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A86A" w14:textId="77777777" w:rsidR="007E7A0F" w:rsidRDefault="007E7A0F"/>
    <w:p w14:paraId="51F4BD1A" w14:textId="7A6A589C" w:rsidR="006E02E2" w:rsidRDefault="4E3E8F4B" w:rsidP="4E3E8F4B">
      <w:pPr>
        <w:pStyle w:val="Heading1"/>
        <w:jc w:val="center"/>
      </w:pPr>
      <w:r>
        <w:t>FAQ for the Collegium V Event Requirement</w:t>
      </w:r>
    </w:p>
    <w:p w14:paraId="2164A568" w14:textId="2CD43A39" w:rsidR="4E3E8F4B" w:rsidRDefault="4E3E8F4B" w:rsidP="4E3E8F4B"/>
    <w:p w14:paraId="0207F058" w14:textId="4B2A1763" w:rsidR="4E3E8F4B" w:rsidRDefault="4E3E8F4B" w:rsidP="4E3E8F4B">
      <w:pPr>
        <w:pStyle w:val="Heading3"/>
        <w:rPr>
          <w:i/>
          <w:iCs/>
        </w:rPr>
      </w:pPr>
      <w:r w:rsidRPr="4E3E8F4B">
        <w:t>What is the Collegium V Event Requirement?</w:t>
      </w:r>
    </w:p>
    <w:p w14:paraId="70AAF623" w14:textId="7DC491D4" w:rsidR="4E3E8F4B" w:rsidRDefault="4E3E8F4B" w:rsidP="4E3E8F4B">
      <w:pPr>
        <w:rPr>
          <w:i/>
          <w:iCs/>
        </w:rPr>
      </w:pPr>
      <w:r w:rsidRPr="4E3E8F4B">
        <w:t xml:space="preserve">Students participating in Collegium V must attend one eligible event per academic year in order to satisfy this requirement. </w:t>
      </w:r>
    </w:p>
    <w:p w14:paraId="6D160023" w14:textId="00280BE3" w:rsidR="4E3E8F4B" w:rsidRDefault="4E3E8F4B" w:rsidP="4E3E8F4B">
      <w:pPr>
        <w:pStyle w:val="Heading3"/>
      </w:pPr>
      <w:r w:rsidRPr="4E3E8F4B">
        <w:t>What events satisfy this requirement?</w:t>
      </w:r>
    </w:p>
    <w:p w14:paraId="274327F7" w14:textId="0BCC8A37" w:rsidR="4E3E8F4B" w:rsidRDefault="4E3E8F4B" w:rsidP="4E3E8F4B">
      <w:r w:rsidRPr="4E3E8F4B">
        <w:t>While not exhaustive, attending one of the following events hosted by the HWHC will satisfy this requirement:</w:t>
      </w:r>
    </w:p>
    <w:p w14:paraId="1B0FAD99" w14:textId="5FBC0E16" w:rsidR="4E3E8F4B" w:rsidRDefault="4E3E8F4B" w:rsidP="4E3E8F4B">
      <w:pPr>
        <w:pStyle w:val="ListParagraph"/>
        <w:numPr>
          <w:ilvl w:val="0"/>
          <w:numId w:val="2"/>
        </w:numPr>
      </w:pPr>
      <w:r w:rsidRPr="4E3E8F4B">
        <w:t>Roundtable discussions</w:t>
      </w:r>
    </w:p>
    <w:p w14:paraId="046BD6AB" w14:textId="602E8D2F" w:rsidR="4E3E8F4B" w:rsidRDefault="4E3E8F4B" w:rsidP="4E3E8F4B">
      <w:pPr>
        <w:pStyle w:val="ListParagraph"/>
        <w:numPr>
          <w:ilvl w:val="0"/>
          <w:numId w:val="2"/>
        </w:numPr>
      </w:pPr>
      <w:r w:rsidRPr="4E3E8F4B">
        <w:t>Honors Night Out</w:t>
      </w:r>
    </w:p>
    <w:p w14:paraId="56B3561C" w14:textId="7E00B2F4" w:rsidR="4E3E8F4B" w:rsidRDefault="4E3E8F4B" w:rsidP="4E3E8F4B">
      <w:pPr>
        <w:pStyle w:val="ListParagraph"/>
        <w:numPr>
          <w:ilvl w:val="0"/>
          <w:numId w:val="2"/>
        </w:numPr>
      </w:pPr>
      <w:r w:rsidRPr="4E3E8F4B">
        <w:t>Workshops, Info Sessions, and Student Panels</w:t>
      </w:r>
    </w:p>
    <w:p w14:paraId="57AD4BD5" w14:textId="634FE21D" w:rsidR="4E3E8F4B" w:rsidRDefault="4E3E8F4B" w:rsidP="4E3E8F4B">
      <w:pPr>
        <w:pStyle w:val="ListParagraph"/>
        <w:numPr>
          <w:ilvl w:val="0"/>
          <w:numId w:val="2"/>
        </w:numPr>
      </w:pPr>
      <w:r w:rsidRPr="4E3E8F4B">
        <w:t>HWHC Book Club</w:t>
      </w:r>
    </w:p>
    <w:p w14:paraId="29F63158" w14:textId="39D34085" w:rsidR="4E3E8F4B" w:rsidRDefault="39015084" w:rsidP="4E3E8F4B">
      <w:pPr>
        <w:pStyle w:val="ListParagraph"/>
        <w:numPr>
          <w:ilvl w:val="0"/>
          <w:numId w:val="2"/>
        </w:numPr>
      </w:pPr>
      <w:r>
        <w:t>Additional events as noted by the Collegium V staff</w:t>
      </w:r>
    </w:p>
    <w:p w14:paraId="0C43E876" w14:textId="32F3DF23" w:rsidR="4E3E8F4B" w:rsidRDefault="4E3E8F4B" w:rsidP="4E3E8F4B">
      <w:pPr>
        <w:pStyle w:val="Heading3"/>
      </w:pPr>
      <w:r w:rsidRPr="4E3E8F4B">
        <w:t xml:space="preserve">I already attended the mandatory class meeting at the beginning of the fall semester, does that count as my event for the year? </w:t>
      </w:r>
    </w:p>
    <w:p w14:paraId="530CDEB4" w14:textId="05F4C5E0" w:rsidR="4E3E8F4B" w:rsidRDefault="4E3E8F4B" w:rsidP="4E3E8F4B">
      <w:r w:rsidRPr="4E3E8F4B">
        <w:t>No, attendance at that event is a separate requirement.</w:t>
      </w:r>
    </w:p>
    <w:p w14:paraId="4D9756FD" w14:textId="40EC3547" w:rsidR="4E3E8F4B" w:rsidRDefault="4E3E8F4B" w:rsidP="4E3E8F4B">
      <w:pPr>
        <w:pStyle w:val="Heading3"/>
      </w:pPr>
      <w:r w:rsidRPr="4E3E8F4B">
        <w:t>I attended an event hosted by CV Council, does that count as my event for the year?</w:t>
      </w:r>
    </w:p>
    <w:p w14:paraId="2DF78C87" w14:textId="5E6D2718" w:rsidR="4E3E8F4B" w:rsidRDefault="391A1895" w:rsidP="4E3E8F4B">
      <w:r>
        <w:t xml:space="preserve">No, attendance at a CV Council event will not satisfy this requirement. The exception to this is Java Friday which is listed above as an approved event. </w:t>
      </w:r>
    </w:p>
    <w:p w14:paraId="035B440D" w14:textId="2118FE2A" w:rsidR="4E3E8F4B" w:rsidRDefault="4E3E8F4B" w:rsidP="4E3E8F4B">
      <w:pPr>
        <w:pStyle w:val="Heading3"/>
      </w:pPr>
      <w:r w:rsidRPr="4E3E8F4B">
        <w:t>I attended the National Merit Gala / Book Party, does that count as my event for the year?</w:t>
      </w:r>
    </w:p>
    <w:p w14:paraId="617BEE8C" w14:textId="3D02DA89" w:rsidR="4E3E8F4B" w:rsidRDefault="4E3E8F4B" w:rsidP="4E3E8F4B">
      <w:r w:rsidRPr="4E3E8F4B">
        <w:t>No, attendance at NMSP events does not satisfy this requirement.</w:t>
      </w:r>
    </w:p>
    <w:p w14:paraId="63039ADD" w14:textId="7E9377BB" w:rsidR="4E3E8F4B" w:rsidRDefault="4E3E8F4B" w:rsidP="4E3E8F4B">
      <w:pPr>
        <w:pStyle w:val="Heading3"/>
      </w:pPr>
      <w:r w:rsidRPr="4E3E8F4B">
        <w:t>How do I sign-in at the event to ensure that I receive credit?</w:t>
      </w:r>
    </w:p>
    <w:p w14:paraId="6351D63B" w14:textId="7D7694DB" w:rsidR="4E3E8F4B" w:rsidRDefault="4E3E8F4B" w:rsidP="4E3E8F4B">
      <w:r w:rsidRPr="4E3E8F4B">
        <w:t>We will have Comet Card scanners set-up at all events. You can swipe your Comet Card to receive credit. If you forgot your Comet Card but know your ten-digit student ID number, please provide that information to the HWHC staffer running check-in and they can manually mark your attendance. If you forgot your Comet Card and do not know your ten-digit student ID number, please see the staff running check-in and ask for assistance.</w:t>
      </w:r>
    </w:p>
    <w:p w14:paraId="34CD3295" w14:textId="43FAD480" w:rsidR="4E3E8F4B" w:rsidRDefault="4E3E8F4B" w:rsidP="4E3E8F4B">
      <w:pPr>
        <w:pStyle w:val="Heading3"/>
      </w:pPr>
      <w:r w:rsidRPr="4E3E8F4B">
        <w:t>How do I check to ensure that I have received credit for attending an event?</w:t>
      </w:r>
    </w:p>
    <w:p w14:paraId="4DA9BB8B" w14:textId="18596610" w:rsidR="4E3E8F4B" w:rsidRDefault="1D8B3A23" w:rsidP="4E3E8F4B">
      <w:r>
        <w:t>We will send out reminders to students that have not attended an event throughout the academic year.</w:t>
      </w:r>
    </w:p>
    <w:sectPr w:rsidR="4E3E8F4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504F" w14:textId="77777777" w:rsidR="00C60341" w:rsidRDefault="00C60341" w:rsidP="006E02E2">
      <w:pPr>
        <w:spacing w:after="0" w:line="240" w:lineRule="auto"/>
      </w:pPr>
      <w:r>
        <w:separator/>
      </w:r>
    </w:p>
  </w:endnote>
  <w:endnote w:type="continuationSeparator" w:id="0">
    <w:p w14:paraId="450D03AF" w14:textId="77777777" w:rsidR="00C60341" w:rsidRDefault="00C60341" w:rsidP="006E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E9CA21F" w14:paraId="60AC0A16" w14:textId="77777777" w:rsidTr="4E9CA21F">
      <w:tc>
        <w:tcPr>
          <w:tcW w:w="3120" w:type="dxa"/>
        </w:tcPr>
        <w:p w14:paraId="139880B9" w14:textId="019F4A9E" w:rsidR="4E9CA21F" w:rsidRDefault="4E9CA21F" w:rsidP="4E9CA21F">
          <w:pPr>
            <w:pStyle w:val="Header"/>
            <w:ind w:left="-115"/>
          </w:pPr>
        </w:p>
      </w:tc>
      <w:tc>
        <w:tcPr>
          <w:tcW w:w="3120" w:type="dxa"/>
        </w:tcPr>
        <w:p w14:paraId="490D2B40" w14:textId="48701DC6" w:rsidR="4E9CA21F" w:rsidRDefault="4E9CA21F" w:rsidP="4E9CA21F">
          <w:pPr>
            <w:pStyle w:val="Header"/>
            <w:jc w:val="center"/>
          </w:pPr>
        </w:p>
      </w:tc>
      <w:tc>
        <w:tcPr>
          <w:tcW w:w="3120" w:type="dxa"/>
        </w:tcPr>
        <w:p w14:paraId="7AEE11F8" w14:textId="2CDF2F26" w:rsidR="4E9CA21F" w:rsidRDefault="4E9CA21F" w:rsidP="4E9CA21F">
          <w:pPr>
            <w:pStyle w:val="Header"/>
            <w:ind w:right="-115"/>
            <w:jc w:val="right"/>
          </w:pPr>
        </w:p>
      </w:tc>
    </w:tr>
  </w:tbl>
  <w:p w14:paraId="03BF76EB" w14:textId="0C45C1F5" w:rsidR="4E9CA21F" w:rsidRDefault="4E9CA21F" w:rsidP="4E9CA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E9CA21F" w14:paraId="0E13352A" w14:textId="77777777" w:rsidTr="4E9CA21F">
      <w:tc>
        <w:tcPr>
          <w:tcW w:w="3120" w:type="dxa"/>
        </w:tcPr>
        <w:p w14:paraId="2D88E151" w14:textId="623AB886" w:rsidR="4E9CA21F" w:rsidRDefault="4E9CA21F" w:rsidP="4E9CA21F">
          <w:pPr>
            <w:pStyle w:val="Header"/>
            <w:ind w:left="-115"/>
          </w:pPr>
        </w:p>
      </w:tc>
      <w:tc>
        <w:tcPr>
          <w:tcW w:w="3120" w:type="dxa"/>
        </w:tcPr>
        <w:p w14:paraId="736AF0EA" w14:textId="188E42B5" w:rsidR="4E9CA21F" w:rsidRDefault="4E9CA21F" w:rsidP="4E9CA21F">
          <w:pPr>
            <w:pStyle w:val="Header"/>
            <w:jc w:val="center"/>
          </w:pPr>
        </w:p>
      </w:tc>
      <w:tc>
        <w:tcPr>
          <w:tcW w:w="3120" w:type="dxa"/>
        </w:tcPr>
        <w:p w14:paraId="00DFA32C" w14:textId="1B6B20EE" w:rsidR="4E9CA21F" w:rsidRDefault="4E9CA21F" w:rsidP="4E9CA21F">
          <w:pPr>
            <w:pStyle w:val="Header"/>
            <w:ind w:right="-115"/>
            <w:jc w:val="right"/>
          </w:pPr>
        </w:p>
      </w:tc>
    </w:tr>
  </w:tbl>
  <w:p w14:paraId="0D550835" w14:textId="40128D40" w:rsidR="4E9CA21F" w:rsidRDefault="4E9CA21F" w:rsidP="4E9CA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BBB0" w14:textId="77777777" w:rsidR="00C60341" w:rsidRDefault="00C60341" w:rsidP="006E02E2">
      <w:pPr>
        <w:spacing w:after="0" w:line="240" w:lineRule="auto"/>
      </w:pPr>
      <w:r>
        <w:separator/>
      </w:r>
    </w:p>
  </w:footnote>
  <w:footnote w:type="continuationSeparator" w:id="0">
    <w:p w14:paraId="2A4338BD" w14:textId="77777777" w:rsidR="00C60341" w:rsidRDefault="00C60341" w:rsidP="006E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2B8A" w14:textId="7F53BF23" w:rsidR="006E02E2" w:rsidRDefault="006E02E2" w:rsidP="006E02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"/>
      <w:gridCol w:w="8850"/>
      <w:gridCol w:w="255"/>
    </w:tblGrid>
    <w:tr w:rsidR="4E9CA21F" w14:paraId="7998E0EF" w14:textId="77777777" w:rsidTr="4E9CA21F">
      <w:tc>
        <w:tcPr>
          <w:tcW w:w="255" w:type="dxa"/>
        </w:tcPr>
        <w:p w14:paraId="3BA42BA0" w14:textId="2D7FCC32" w:rsidR="4E9CA21F" w:rsidRDefault="4E9CA21F" w:rsidP="4E9CA21F">
          <w:pPr>
            <w:pStyle w:val="Header"/>
            <w:ind w:left="-115"/>
          </w:pPr>
        </w:p>
      </w:tc>
      <w:tc>
        <w:tcPr>
          <w:tcW w:w="8850" w:type="dxa"/>
        </w:tcPr>
        <w:p w14:paraId="07D86458" w14:textId="6DFFE13A" w:rsidR="4E9CA21F" w:rsidRDefault="4E9CA21F" w:rsidP="4E9CA21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A606268" wp14:editId="39721546">
                <wp:extent cx="3200400" cy="1181100"/>
                <wp:effectExtent l="0" t="0" r="0" b="0"/>
                <wp:docPr id="2089415895" name="picture" descr="I:\Media\Logos\logo_WHC-edi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</w:tcPr>
        <w:p w14:paraId="1B04C962" w14:textId="300DFCBC" w:rsidR="4E9CA21F" w:rsidRDefault="4E9CA21F" w:rsidP="4E9CA21F">
          <w:pPr>
            <w:pStyle w:val="Header"/>
            <w:ind w:right="-115"/>
            <w:jc w:val="right"/>
          </w:pPr>
        </w:p>
      </w:tc>
    </w:tr>
  </w:tbl>
  <w:p w14:paraId="6D71FC79" w14:textId="2116BB1B" w:rsidR="4E9CA21F" w:rsidRDefault="4E9CA21F" w:rsidP="4E9CA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455D"/>
    <w:multiLevelType w:val="hybridMultilevel"/>
    <w:tmpl w:val="AC6E7968"/>
    <w:lvl w:ilvl="0" w:tplc="24121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AE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28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47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1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E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7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2B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360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C2BF5"/>
    <w:multiLevelType w:val="hybridMultilevel"/>
    <w:tmpl w:val="321237EA"/>
    <w:lvl w:ilvl="0" w:tplc="8BEE8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87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88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CD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AE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27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22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AA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E2"/>
    <w:rsid w:val="00667D90"/>
    <w:rsid w:val="006E02E2"/>
    <w:rsid w:val="007E7A0F"/>
    <w:rsid w:val="008C1FF0"/>
    <w:rsid w:val="009B23D2"/>
    <w:rsid w:val="00B353DB"/>
    <w:rsid w:val="00C60341"/>
    <w:rsid w:val="00CE405D"/>
    <w:rsid w:val="00E03D2F"/>
    <w:rsid w:val="1D8B3A23"/>
    <w:rsid w:val="39015084"/>
    <w:rsid w:val="391A1895"/>
    <w:rsid w:val="4E3E8F4B"/>
    <w:rsid w:val="4E9CA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0730"/>
  <w15:chartTrackingRefBased/>
  <w15:docId w15:val="{7FB72C5A-B183-49B6-A039-FD2FF63D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E2"/>
  </w:style>
  <w:style w:type="paragraph" w:styleId="Footer">
    <w:name w:val="footer"/>
    <w:basedOn w:val="Normal"/>
    <w:link w:val="FooterChar"/>
    <w:uiPriority w:val="99"/>
    <w:unhideWhenUsed/>
    <w:rsid w:val="006E0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E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Muenks, Patrick</dc:creator>
  <cp:keywords/>
  <dc:description/>
  <cp:lastModifiedBy>Sanders, Katy Jordan</cp:lastModifiedBy>
  <cp:revision>8</cp:revision>
  <dcterms:created xsi:type="dcterms:W3CDTF">2017-07-07T14:36:00Z</dcterms:created>
  <dcterms:modified xsi:type="dcterms:W3CDTF">2021-06-08T15:26:00Z</dcterms:modified>
</cp:coreProperties>
</file>